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41" w:rsidRDefault="005B4643" w:rsidP="0065304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fillcolor="window">
            <v:imagedata r:id="rId4" o:title="gerb"/>
          </v:shape>
        </w:pict>
      </w:r>
    </w:p>
    <w:p w:rsidR="00653041" w:rsidRPr="00FA6D1D" w:rsidRDefault="00653041" w:rsidP="00653041">
      <w:pPr>
        <w:jc w:val="center"/>
        <w:rPr>
          <w:b/>
          <w:sz w:val="28"/>
          <w:szCs w:val="28"/>
        </w:rPr>
      </w:pPr>
      <w:r w:rsidRPr="00FA6D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ГЛАВА </w:t>
      </w:r>
      <w:r w:rsidRPr="00FA6D1D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 xml:space="preserve">ГО </w:t>
      </w:r>
      <w:r w:rsidRPr="00FA6D1D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А </w:t>
      </w:r>
      <w:r w:rsidRPr="00FA6D1D">
        <w:rPr>
          <w:b/>
          <w:sz w:val="28"/>
          <w:szCs w:val="28"/>
        </w:rPr>
        <w:t>КРАСНОУФИМСК</w:t>
      </w:r>
    </w:p>
    <w:p w:rsidR="00653041" w:rsidRDefault="00653041" w:rsidP="00653041">
      <w:pPr>
        <w:jc w:val="center"/>
        <w:rPr>
          <w:b/>
          <w:spacing w:val="-20"/>
          <w:sz w:val="16"/>
          <w:szCs w:val="16"/>
        </w:rPr>
      </w:pPr>
    </w:p>
    <w:p w:rsidR="00653041" w:rsidRPr="00FA6D1D" w:rsidRDefault="00653041" w:rsidP="00653041">
      <w:pPr>
        <w:jc w:val="center"/>
        <w:rPr>
          <w:b/>
          <w:spacing w:val="-20"/>
          <w:sz w:val="16"/>
          <w:szCs w:val="16"/>
        </w:rPr>
      </w:pPr>
    </w:p>
    <w:p w:rsidR="00653041" w:rsidRPr="00FA6D1D" w:rsidRDefault="00653041" w:rsidP="00653041">
      <w:pPr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РАСПОРЯЖЕНИЕ</w:t>
      </w:r>
    </w:p>
    <w:p w:rsidR="00653041" w:rsidRDefault="00653041" w:rsidP="00653041">
      <w:pPr>
        <w:spacing w:before="120"/>
        <w:rPr>
          <w:spacing w:val="-20"/>
          <w:sz w:val="16"/>
          <w:szCs w:val="16"/>
        </w:rPr>
      </w:pPr>
    </w:p>
    <w:p w:rsidR="00653041" w:rsidRPr="00FA6D1D" w:rsidRDefault="00AD396F" w:rsidP="00653041">
      <w:pPr>
        <w:spacing w:before="120"/>
        <w:rPr>
          <w:szCs w:val="24"/>
        </w:rPr>
      </w:pPr>
      <w:r>
        <w:rPr>
          <w:szCs w:val="24"/>
        </w:rPr>
        <w:t>____08.05.2014</w:t>
      </w:r>
      <w:r w:rsidR="00653041">
        <w:rPr>
          <w:szCs w:val="24"/>
        </w:rPr>
        <w:t xml:space="preserve">_ </w:t>
      </w:r>
      <w:r>
        <w:rPr>
          <w:szCs w:val="24"/>
        </w:rPr>
        <w:t xml:space="preserve">г.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№ __113</w:t>
      </w:r>
      <w:r w:rsidR="00653041">
        <w:rPr>
          <w:szCs w:val="24"/>
        </w:rPr>
        <w:t>_</w:t>
      </w:r>
    </w:p>
    <w:p w:rsidR="00653041" w:rsidRPr="00B261D7" w:rsidRDefault="00653041" w:rsidP="0065304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расноуфимск</w:t>
      </w:r>
    </w:p>
    <w:p w:rsidR="00220821" w:rsidRDefault="00220821" w:rsidP="00220821">
      <w:pPr>
        <w:tabs>
          <w:tab w:val="left" w:pos="4005"/>
        </w:tabs>
        <w:jc w:val="center"/>
        <w:rPr>
          <w:b/>
          <w:i/>
          <w:sz w:val="28"/>
          <w:szCs w:val="28"/>
        </w:rPr>
      </w:pPr>
    </w:p>
    <w:p w:rsidR="00220821" w:rsidRDefault="00220821" w:rsidP="00220821">
      <w:pPr>
        <w:tabs>
          <w:tab w:val="left" w:pos="400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окончании  отопительного  периода 2013-2014 г.г</w:t>
      </w:r>
      <w:proofErr w:type="gramStart"/>
      <w:r>
        <w:rPr>
          <w:b/>
          <w:i/>
          <w:sz w:val="28"/>
          <w:szCs w:val="28"/>
        </w:rPr>
        <w:t xml:space="preserve"> .</w:t>
      </w:r>
      <w:proofErr w:type="gramEnd"/>
    </w:p>
    <w:p w:rsidR="00220821" w:rsidRDefault="00220821" w:rsidP="00220821">
      <w:pPr>
        <w:tabs>
          <w:tab w:val="left" w:pos="4005"/>
        </w:tabs>
        <w:rPr>
          <w:b/>
          <w:i/>
          <w:sz w:val="28"/>
          <w:szCs w:val="28"/>
        </w:rPr>
      </w:pPr>
    </w:p>
    <w:p w:rsidR="00220821" w:rsidRDefault="00220821" w:rsidP="00220821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связи с  установившейся  устойчивой  положительной  температурой окружающего  воздуха, истечением расчетного  нормативного периода (236 суток) поставки тепловой  энергии на отопление жилых  зданий и объектов  социально-культурного  назначения, в со</w:t>
      </w:r>
      <w:r w:rsidR="00A46033">
        <w:rPr>
          <w:sz w:val="28"/>
          <w:szCs w:val="28"/>
        </w:rPr>
        <w:t>ответствии с «Правилами предоставления  коммунальных услуг собственникам и пользователям   помещений  в многоквартирных домах и жилых домов</w:t>
      </w:r>
      <w:r>
        <w:rPr>
          <w:sz w:val="28"/>
          <w:szCs w:val="28"/>
        </w:rPr>
        <w:t>», утвержденных постановлением Правительства  РФ № 354  от 06.05.2011 г. (в  редакции постановления</w:t>
      </w:r>
      <w:r w:rsidR="00891462">
        <w:rPr>
          <w:sz w:val="28"/>
          <w:szCs w:val="28"/>
        </w:rPr>
        <w:t xml:space="preserve">  П</w:t>
      </w:r>
      <w:r>
        <w:rPr>
          <w:sz w:val="28"/>
          <w:szCs w:val="28"/>
        </w:rPr>
        <w:t xml:space="preserve">равительства РФ № 344  от </w:t>
      </w:r>
      <w:r w:rsidR="00891462">
        <w:rPr>
          <w:sz w:val="28"/>
          <w:szCs w:val="28"/>
        </w:rPr>
        <w:t>16.04.2013 г</w:t>
      </w:r>
      <w:proofErr w:type="gramEnd"/>
      <w:r w:rsidR="00891462">
        <w:rPr>
          <w:sz w:val="28"/>
          <w:szCs w:val="28"/>
        </w:rPr>
        <w:t>.</w:t>
      </w:r>
      <w:r w:rsidR="005F350A">
        <w:rPr>
          <w:sz w:val="28"/>
          <w:szCs w:val="28"/>
        </w:rPr>
        <w:t>)</w:t>
      </w:r>
      <w:r>
        <w:rPr>
          <w:sz w:val="28"/>
          <w:szCs w:val="28"/>
        </w:rPr>
        <w:t xml:space="preserve">,     руководствуясь ст. 28, 48  Устава городского  округа Красноуфимск    </w:t>
      </w:r>
    </w:p>
    <w:p w:rsidR="00220821" w:rsidRDefault="00220821" w:rsidP="00220821">
      <w:pPr>
        <w:tabs>
          <w:tab w:val="left" w:pos="4005"/>
        </w:tabs>
        <w:jc w:val="both"/>
        <w:rPr>
          <w:sz w:val="28"/>
          <w:szCs w:val="28"/>
        </w:rPr>
      </w:pPr>
    </w:p>
    <w:p w:rsidR="00220821" w:rsidRDefault="00220821" w:rsidP="00220821">
      <w:pPr>
        <w:tabs>
          <w:tab w:val="left" w:pos="4005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Всем поставщикам  тепловой  энергии на  территории городского  округа  Красноуфимск, независимо от организационно-правовой формы  собственности, прекратить поставку  тепловой  энергии   для  нужд отопления  жилищного фонда  и объектов социально-культурного  назначения с</w:t>
      </w:r>
      <w:r w:rsidR="00141B33">
        <w:rPr>
          <w:sz w:val="28"/>
          <w:szCs w:val="28"/>
        </w:rPr>
        <w:t xml:space="preserve"> 00-00 часов местного времени 14</w:t>
      </w:r>
      <w:r w:rsidR="00315476">
        <w:rPr>
          <w:sz w:val="28"/>
          <w:szCs w:val="28"/>
        </w:rPr>
        <w:t>.05.2014</w:t>
      </w:r>
      <w:r>
        <w:rPr>
          <w:sz w:val="28"/>
          <w:szCs w:val="28"/>
        </w:rPr>
        <w:t xml:space="preserve"> г. </w:t>
      </w:r>
    </w:p>
    <w:p w:rsidR="00220821" w:rsidRDefault="00220821" w:rsidP="00220821">
      <w:pPr>
        <w:tabs>
          <w:tab w:val="left" w:pos="4005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Муниципальному  унитарному  предприятию  «Жилищно-коммунальное  управление»  (Злобин С.О.)</w:t>
      </w:r>
    </w:p>
    <w:p w:rsidR="00220821" w:rsidRDefault="00220821" w:rsidP="00220821">
      <w:pPr>
        <w:tabs>
          <w:tab w:val="left" w:pos="4005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читывать при расчетах платы собственников  помещений в многоквартирных</w:t>
      </w:r>
      <w:r w:rsidR="00315476">
        <w:rPr>
          <w:sz w:val="28"/>
          <w:szCs w:val="28"/>
        </w:rPr>
        <w:t xml:space="preserve"> домах за  отопление в мае  2014</w:t>
      </w:r>
      <w:r>
        <w:rPr>
          <w:sz w:val="28"/>
          <w:szCs w:val="28"/>
        </w:rPr>
        <w:t xml:space="preserve"> г. период  поставки тепловой  энергии до даты окончания   отопительного периода в соответствии с настоящим   распоряжением.</w:t>
      </w:r>
    </w:p>
    <w:p w:rsidR="00220821" w:rsidRDefault="00220821" w:rsidP="00220821">
      <w:pPr>
        <w:tabs>
          <w:tab w:val="left" w:pos="4005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 распоряжение  вступает в силу  с момента  подписания.</w:t>
      </w:r>
    </w:p>
    <w:p w:rsidR="00220821" w:rsidRDefault="00220821" w:rsidP="00220821">
      <w:pPr>
        <w:tabs>
          <w:tab w:val="left" w:pos="4005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распоряжение   опубликовать на  официальном сайте  Администрации городского   округа  Красноуфимск   и в газете «Вперед».</w:t>
      </w:r>
    </w:p>
    <w:p w:rsidR="00220821" w:rsidRDefault="00220821" w:rsidP="00220821">
      <w:pPr>
        <w:tabs>
          <w:tab w:val="left" w:pos="4005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Контроль над  выполнением  настоящего распоряжения  возложить  на первого заместителя  Главы городского  округа  Красноуфимск  Н.А. </w:t>
      </w:r>
      <w:proofErr w:type="spellStart"/>
      <w:r>
        <w:rPr>
          <w:sz w:val="28"/>
          <w:szCs w:val="28"/>
        </w:rPr>
        <w:t>Заикина</w:t>
      </w:r>
      <w:proofErr w:type="spellEnd"/>
    </w:p>
    <w:p w:rsidR="00220821" w:rsidRDefault="00220821" w:rsidP="00220821">
      <w:pPr>
        <w:tabs>
          <w:tab w:val="left" w:pos="4005"/>
        </w:tabs>
        <w:ind w:left="709" w:hanging="425"/>
        <w:jc w:val="both"/>
        <w:rPr>
          <w:sz w:val="28"/>
          <w:szCs w:val="28"/>
        </w:rPr>
      </w:pPr>
    </w:p>
    <w:p w:rsidR="00220821" w:rsidRDefault="00220821" w:rsidP="00220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Красноуфимск                                  В.В.   </w:t>
      </w:r>
      <w:proofErr w:type="spellStart"/>
      <w:r>
        <w:rPr>
          <w:sz w:val="28"/>
          <w:szCs w:val="28"/>
        </w:rPr>
        <w:t>Артемьевских</w:t>
      </w:r>
      <w:proofErr w:type="spellEnd"/>
      <w:r>
        <w:rPr>
          <w:sz w:val="28"/>
          <w:szCs w:val="28"/>
        </w:rPr>
        <w:t xml:space="preserve"> </w:t>
      </w:r>
    </w:p>
    <w:p w:rsidR="00E80D22" w:rsidRDefault="00E80D22"/>
    <w:sectPr w:rsidR="00E80D22" w:rsidSect="006530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821"/>
    <w:rsid w:val="00000B09"/>
    <w:rsid w:val="0000208C"/>
    <w:rsid w:val="000178A1"/>
    <w:rsid w:val="00093182"/>
    <w:rsid w:val="000A016F"/>
    <w:rsid w:val="000C2875"/>
    <w:rsid w:val="000F1E1B"/>
    <w:rsid w:val="000F5FA2"/>
    <w:rsid w:val="00135D4B"/>
    <w:rsid w:val="00141B33"/>
    <w:rsid w:val="00145FE1"/>
    <w:rsid w:val="001671E0"/>
    <w:rsid w:val="00171E6A"/>
    <w:rsid w:val="001820EC"/>
    <w:rsid w:val="00184255"/>
    <w:rsid w:val="00193A64"/>
    <w:rsid w:val="001A08D5"/>
    <w:rsid w:val="001A76E4"/>
    <w:rsid w:val="001C7926"/>
    <w:rsid w:val="001F340C"/>
    <w:rsid w:val="00213264"/>
    <w:rsid w:val="00220821"/>
    <w:rsid w:val="002619A3"/>
    <w:rsid w:val="002702FF"/>
    <w:rsid w:val="0029223C"/>
    <w:rsid w:val="002C0B69"/>
    <w:rsid w:val="002F76F9"/>
    <w:rsid w:val="00315476"/>
    <w:rsid w:val="00323826"/>
    <w:rsid w:val="003817D3"/>
    <w:rsid w:val="00383379"/>
    <w:rsid w:val="0038728B"/>
    <w:rsid w:val="00395361"/>
    <w:rsid w:val="003F351B"/>
    <w:rsid w:val="00403C59"/>
    <w:rsid w:val="00431104"/>
    <w:rsid w:val="00457F6E"/>
    <w:rsid w:val="00461A29"/>
    <w:rsid w:val="004657D6"/>
    <w:rsid w:val="004A5C1F"/>
    <w:rsid w:val="004B6F59"/>
    <w:rsid w:val="004C5465"/>
    <w:rsid w:val="004D4C6A"/>
    <w:rsid w:val="004F3718"/>
    <w:rsid w:val="005137A3"/>
    <w:rsid w:val="00517030"/>
    <w:rsid w:val="005376DC"/>
    <w:rsid w:val="005671F8"/>
    <w:rsid w:val="00581465"/>
    <w:rsid w:val="0058449E"/>
    <w:rsid w:val="005952FA"/>
    <w:rsid w:val="005A5E6A"/>
    <w:rsid w:val="005B4643"/>
    <w:rsid w:val="005F350A"/>
    <w:rsid w:val="006043CE"/>
    <w:rsid w:val="0063422E"/>
    <w:rsid w:val="00653041"/>
    <w:rsid w:val="006859BD"/>
    <w:rsid w:val="00691656"/>
    <w:rsid w:val="00693E84"/>
    <w:rsid w:val="006D2A32"/>
    <w:rsid w:val="006E398B"/>
    <w:rsid w:val="006E5EF3"/>
    <w:rsid w:val="00704921"/>
    <w:rsid w:val="00766F6E"/>
    <w:rsid w:val="007729A2"/>
    <w:rsid w:val="007B709B"/>
    <w:rsid w:val="007C49A9"/>
    <w:rsid w:val="007D5EDB"/>
    <w:rsid w:val="007E4BED"/>
    <w:rsid w:val="00811C28"/>
    <w:rsid w:val="0081676D"/>
    <w:rsid w:val="00877A36"/>
    <w:rsid w:val="00883655"/>
    <w:rsid w:val="00891462"/>
    <w:rsid w:val="00895C34"/>
    <w:rsid w:val="008C4368"/>
    <w:rsid w:val="008E6EE7"/>
    <w:rsid w:val="009142CA"/>
    <w:rsid w:val="00914CCF"/>
    <w:rsid w:val="00917AB6"/>
    <w:rsid w:val="00923B88"/>
    <w:rsid w:val="0093525D"/>
    <w:rsid w:val="00935B28"/>
    <w:rsid w:val="00961843"/>
    <w:rsid w:val="009C6C9C"/>
    <w:rsid w:val="009D2C67"/>
    <w:rsid w:val="009D4123"/>
    <w:rsid w:val="00A254A5"/>
    <w:rsid w:val="00A3483E"/>
    <w:rsid w:val="00A4431E"/>
    <w:rsid w:val="00A46033"/>
    <w:rsid w:val="00A55E5D"/>
    <w:rsid w:val="00A62591"/>
    <w:rsid w:val="00A73333"/>
    <w:rsid w:val="00A8543F"/>
    <w:rsid w:val="00A86EDE"/>
    <w:rsid w:val="00A87BC4"/>
    <w:rsid w:val="00A93B84"/>
    <w:rsid w:val="00AA3F34"/>
    <w:rsid w:val="00AA52A0"/>
    <w:rsid w:val="00AC3DBF"/>
    <w:rsid w:val="00AD396F"/>
    <w:rsid w:val="00AE3F4F"/>
    <w:rsid w:val="00B614C0"/>
    <w:rsid w:val="00BF7787"/>
    <w:rsid w:val="00C01D54"/>
    <w:rsid w:val="00C45107"/>
    <w:rsid w:val="00C63F11"/>
    <w:rsid w:val="00C76652"/>
    <w:rsid w:val="00CC5BF6"/>
    <w:rsid w:val="00CC761D"/>
    <w:rsid w:val="00CE21A5"/>
    <w:rsid w:val="00D126F0"/>
    <w:rsid w:val="00D13F14"/>
    <w:rsid w:val="00D17187"/>
    <w:rsid w:val="00D545D2"/>
    <w:rsid w:val="00D67D9D"/>
    <w:rsid w:val="00DA28D8"/>
    <w:rsid w:val="00E152AD"/>
    <w:rsid w:val="00E42529"/>
    <w:rsid w:val="00E552AC"/>
    <w:rsid w:val="00E80D22"/>
    <w:rsid w:val="00E91298"/>
    <w:rsid w:val="00EC1EB7"/>
    <w:rsid w:val="00EC7232"/>
    <w:rsid w:val="00ED5089"/>
    <w:rsid w:val="00EE7A18"/>
    <w:rsid w:val="00F3652A"/>
    <w:rsid w:val="00F759D4"/>
    <w:rsid w:val="00F972CD"/>
    <w:rsid w:val="00FA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0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103;&#1079;&#1072;&#1085;&#1086;&#1074;%20&#1044;%20&#1042;\Documents\&#1052;&#1086;&#1103;%20&#1088;&#1072;&#1073;&#1086;&#1090;&#1072;\&#1087;&#1086;&#1089;&#1090;&#1072;&#1085;&#1086;&#1074;&#1083;&#1077;&#1085;&#1080;&#1103;\&#1055;&#1086;&#1089;&#1090;&#1072;&#1085;&#1086;&#1074;&#1083;&#1077;&#1085;&#1080;&#1103;%20&#1080;%20%20&#1088;&#1072;&#1089;&#1087;&#1086;&#1088;&#1103;&#1078;&#1077;&#1085;&#1080;&#1103;%20%202014%20&#1075;&#1086;&#1076;\&#1056;&#1072;&#1089;&#1087;&#1086;&#1088;&#1103;&#1078;&#1077;&#1085;&#1080;&#1077;%20&#1075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</Template>
  <TotalTime>24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Д В</dc:creator>
  <cp:lastModifiedBy>Рязанов Д В</cp:lastModifiedBy>
  <cp:revision>4</cp:revision>
  <cp:lastPrinted>2014-05-08T08:04:00Z</cp:lastPrinted>
  <dcterms:created xsi:type="dcterms:W3CDTF">2014-05-05T05:32:00Z</dcterms:created>
  <dcterms:modified xsi:type="dcterms:W3CDTF">2014-05-08T08:15:00Z</dcterms:modified>
</cp:coreProperties>
</file>