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9" w:rsidRPr="00530D14" w:rsidRDefault="00472003" w:rsidP="001F074B">
      <w:pPr>
        <w:shd w:val="clear" w:color="auto" w:fill="FFFFFF"/>
        <w:spacing w:line="317" w:lineRule="exact"/>
        <w:jc w:val="center"/>
        <w:outlineLvl w:val="0"/>
        <w:rPr>
          <w:b/>
          <w:bCs/>
          <w:spacing w:val="-1"/>
          <w:sz w:val="30"/>
          <w:szCs w:val="30"/>
        </w:rPr>
      </w:pPr>
      <w:r w:rsidRPr="00530D14">
        <w:rPr>
          <w:b/>
          <w:bCs/>
          <w:spacing w:val="-1"/>
          <w:sz w:val="30"/>
          <w:szCs w:val="30"/>
        </w:rPr>
        <w:t>Отчет по результатам проведения п</w:t>
      </w:r>
      <w:r w:rsidR="00B42BCD" w:rsidRPr="00530D14">
        <w:rPr>
          <w:b/>
          <w:bCs/>
          <w:spacing w:val="-1"/>
          <w:sz w:val="30"/>
          <w:szCs w:val="30"/>
        </w:rPr>
        <w:t>р</w:t>
      </w:r>
      <w:r w:rsidRPr="00530D14">
        <w:rPr>
          <w:b/>
          <w:bCs/>
          <w:spacing w:val="-1"/>
          <w:sz w:val="30"/>
          <w:szCs w:val="30"/>
        </w:rPr>
        <w:t xml:space="preserve">етензионно - </w:t>
      </w:r>
      <w:r w:rsidR="00B42BCD" w:rsidRPr="00530D14">
        <w:rPr>
          <w:b/>
          <w:bCs/>
          <w:spacing w:val="-1"/>
          <w:sz w:val="30"/>
          <w:szCs w:val="30"/>
        </w:rPr>
        <w:t>исков</w:t>
      </w:r>
      <w:r w:rsidRPr="00530D14">
        <w:rPr>
          <w:b/>
          <w:bCs/>
          <w:spacing w:val="-1"/>
          <w:sz w:val="30"/>
          <w:szCs w:val="30"/>
        </w:rPr>
        <w:t>ой</w:t>
      </w:r>
      <w:r w:rsidR="00B42BCD" w:rsidRPr="00530D14">
        <w:rPr>
          <w:b/>
          <w:bCs/>
          <w:spacing w:val="-1"/>
          <w:sz w:val="30"/>
          <w:szCs w:val="30"/>
        </w:rPr>
        <w:t xml:space="preserve"> работ</w:t>
      </w:r>
      <w:r w:rsidRPr="00530D14">
        <w:rPr>
          <w:b/>
          <w:bCs/>
          <w:spacing w:val="-1"/>
          <w:sz w:val="30"/>
          <w:szCs w:val="30"/>
        </w:rPr>
        <w:t xml:space="preserve">ы </w:t>
      </w:r>
      <w:r w:rsidR="003462B9" w:rsidRPr="00530D14">
        <w:rPr>
          <w:b/>
          <w:bCs/>
          <w:spacing w:val="-1"/>
          <w:sz w:val="30"/>
          <w:szCs w:val="30"/>
        </w:rPr>
        <w:t>Муниципальн</w:t>
      </w:r>
      <w:r w:rsidR="00530D14" w:rsidRPr="00530D14">
        <w:rPr>
          <w:b/>
          <w:bCs/>
          <w:spacing w:val="-1"/>
          <w:sz w:val="30"/>
          <w:szCs w:val="30"/>
        </w:rPr>
        <w:t>ым</w:t>
      </w:r>
      <w:r w:rsidR="003462B9" w:rsidRPr="00530D14">
        <w:rPr>
          <w:b/>
          <w:bCs/>
          <w:spacing w:val="-1"/>
          <w:sz w:val="30"/>
          <w:szCs w:val="30"/>
        </w:rPr>
        <w:t xml:space="preserve"> </w:t>
      </w:r>
      <w:r w:rsidR="00530D14" w:rsidRPr="00530D14">
        <w:rPr>
          <w:b/>
          <w:bCs/>
          <w:spacing w:val="-1"/>
          <w:sz w:val="30"/>
          <w:szCs w:val="30"/>
        </w:rPr>
        <w:t>у</w:t>
      </w:r>
      <w:r w:rsidR="003462B9" w:rsidRPr="00530D14">
        <w:rPr>
          <w:b/>
          <w:bCs/>
          <w:spacing w:val="-1"/>
          <w:sz w:val="30"/>
          <w:szCs w:val="30"/>
        </w:rPr>
        <w:t>нитарн</w:t>
      </w:r>
      <w:r w:rsidR="00530D14" w:rsidRPr="00530D14">
        <w:rPr>
          <w:b/>
          <w:bCs/>
          <w:spacing w:val="-1"/>
          <w:sz w:val="30"/>
          <w:szCs w:val="30"/>
        </w:rPr>
        <w:t>ым</w:t>
      </w:r>
      <w:r w:rsidR="003462B9" w:rsidRPr="00530D14">
        <w:rPr>
          <w:b/>
          <w:bCs/>
          <w:spacing w:val="-1"/>
          <w:sz w:val="30"/>
          <w:szCs w:val="30"/>
        </w:rPr>
        <w:t xml:space="preserve"> </w:t>
      </w:r>
      <w:r w:rsidR="00530D14" w:rsidRPr="00530D14">
        <w:rPr>
          <w:b/>
          <w:bCs/>
          <w:spacing w:val="-1"/>
          <w:sz w:val="30"/>
          <w:szCs w:val="30"/>
        </w:rPr>
        <w:t>п</w:t>
      </w:r>
      <w:r w:rsidR="003462B9" w:rsidRPr="00530D14">
        <w:rPr>
          <w:b/>
          <w:bCs/>
          <w:spacing w:val="-1"/>
          <w:sz w:val="30"/>
          <w:szCs w:val="30"/>
        </w:rPr>
        <w:t>редприятие</w:t>
      </w:r>
      <w:r w:rsidR="00530D14" w:rsidRPr="00530D14">
        <w:rPr>
          <w:b/>
          <w:bCs/>
          <w:spacing w:val="-1"/>
          <w:sz w:val="30"/>
          <w:szCs w:val="30"/>
        </w:rPr>
        <w:t>м</w:t>
      </w:r>
    </w:p>
    <w:p w:rsidR="00530D14" w:rsidRPr="00530D14" w:rsidRDefault="00530D14" w:rsidP="001F074B">
      <w:pPr>
        <w:shd w:val="clear" w:color="auto" w:fill="FFFFFF"/>
        <w:spacing w:line="317" w:lineRule="exact"/>
        <w:jc w:val="center"/>
        <w:outlineLvl w:val="0"/>
        <w:rPr>
          <w:b/>
          <w:bCs/>
        </w:rPr>
      </w:pPr>
      <w:r w:rsidRPr="00530D14">
        <w:rPr>
          <w:b/>
          <w:bCs/>
          <w:spacing w:val="-1"/>
          <w:sz w:val="30"/>
          <w:szCs w:val="30"/>
        </w:rPr>
        <w:t>городского округа Красноуфимск</w:t>
      </w:r>
    </w:p>
    <w:p w:rsidR="003462B9" w:rsidRPr="00530D14" w:rsidRDefault="003462B9">
      <w:pPr>
        <w:shd w:val="clear" w:color="auto" w:fill="FFFFFF"/>
        <w:spacing w:line="317" w:lineRule="exact"/>
        <w:jc w:val="center"/>
        <w:rPr>
          <w:b/>
          <w:bCs/>
        </w:rPr>
      </w:pPr>
      <w:r w:rsidRPr="00530D14">
        <w:rPr>
          <w:b/>
          <w:bCs/>
          <w:spacing w:val="-1"/>
          <w:sz w:val="30"/>
          <w:szCs w:val="30"/>
        </w:rPr>
        <w:t>«Жилищно-коммунальное управление»</w:t>
      </w:r>
    </w:p>
    <w:p w:rsidR="003462B9" w:rsidRPr="00530D14" w:rsidRDefault="00530D14">
      <w:pPr>
        <w:shd w:val="clear" w:color="auto" w:fill="FFFFFF"/>
        <w:spacing w:line="317" w:lineRule="exact"/>
        <w:ind w:left="2563" w:right="2582"/>
        <w:jc w:val="center"/>
        <w:rPr>
          <w:b/>
          <w:bCs/>
        </w:rPr>
      </w:pPr>
      <w:r w:rsidRPr="00530D14">
        <w:rPr>
          <w:b/>
          <w:bCs/>
          <w:spacing w:val="-4"/>
          <w:sz w:val="30"/>
          <w:szCs w:val="30"/>
        </w:rPr>
        <w:t xml:space="preserve">за </w:t>
      </w:r>
      <w:r w:rsidR="00EA36A8">
        <w:rPr>
          <w:b/>
          <w:bCs/>
          <w:spacing w:val="-4"/>
          <w:sz w:val="30"/>
          <w:szCs w:val="30"/>
        </w:rPr>
        <w:t>2019</w:t>
      </w:r>
      <w:r w:rsidRPr="00530D14">
        <w:rPr>
          <w:b/>
          <w:bCs/>
          <w:spacing w:val="-4"/>
          <w:sz w:val="30"/>
          <w:szCs w:val="30"/>
        </w:rPr>
        <w:t xml:space="preserve"> год</w:t>
      </w:r>
    </w:p>
    <w:p w:rsidR="000C2784" w:rsidRDefault="000C2784" w:rsidP="000C2784">
      <w:pPr>
        <w:shd w:val="clear" w:color="auto" w:fill="FFFFFF"/>
        <w:ind w:left="10" w:firstLine="538"/>
        <w:jc w:val="both"/>
        <w:rPr>
          <w:spacing w:val="-2"/>
          <w:sz w:val="26"/>
          <w:szCs w:val="26"/>
        </w:rPr>
      </w:pPr>
    </w:p>
    <w:p w:rsidR="003462B9" w:rsidRPr="00023D9F" w:rsidRDefault="003462B9" w:rsidP="00B360C7">
      <w:pPr>
        <w:shd w:val="clear" w:color="auto" w:fill="FFFFFF"/>
        <w:ind w:left="10" w:firstLine="538"/>
        <w:jc w:val="both"/>
        <w:rPr>
          <w:sz w:val="28"/>
          <w:szCs w:val="28"/>
        </w:rPr>
      </w:pPr>
      <w:r w:rsidRPr="00023D9F">
        <w:rPr>
          <w:spacing w:val="-2"/>
          <w:sz w:val="28"/>
          <w:szCs w:val="28"/>
        </w:rPr>
        <w:t xml:space="preserve">По итогам </w:t>
      </w:r>
      <w:r w:rsidR="0053579C" w:rsidRPr="00023D9F">
        <w:rPr>
          <w:spacing w:val="-2"/>
          <w:sz w:val="28"/>
          <w:szCs w:val="28"/>
        </w:rPr>
        <w:t xml:space="preserve">работы за </w:t>
      </w:r>
      <w:r w:rsidR="00660F73" w:rsidRPr="00023D9F">
        <w:rPr>
          <w:spacing w:val="-2"/>
          <w:sz w:val="28"/>
          <w:szCs w:val="28"/>
        </w:rPr>
        <w:t>201</w:t>
      </w:r>
      <w:r w:rsidR="002064A6">
        <w:rPr>
          <w:spacing w:val="-2"/>
          <w:sz w:val="28"/>
          <w:szCs w:val="28"/>
        </w:rPr>
        <w:t>9</w:t>
      </w:r>
      <w:r w:rsidR="00660F73" w:rsidRPr="00023D9F">
        <w:rPr>
          <w:spacing w:val="-2"/>
          <w:sz w:val="28"/>
          <w:szCs w:val="28"/>
        </w:rPr>
        <w:t xml:space="preserve"> год</w:t>
      </w:r>
      <w:r w:rsidRPr="00023D9F">
        <w:rPr>
          <w:spacing w:val="-2"/>
          <w:sz w:val="28"/>
          <w:szCs w:val="28"/>
        </w:rPr>
        <w:t xml:space="preserve"> МУП ГО Красноуфимск «ЖКУ» была осуществлена </w:t>
      </w:r>
      <w:r w:rsidRPr="00023D9F">
        <w:rPr>
          <w:spacing w:val="-1"/>
          <w:sz w:val="28"/>
          <w:szCs w:val="28"/>
        </w:rPr>
        <w:t xml:space="preserve">следующая работа, направленная на погашение задолженности населения за </w:t>
      </w:r>
      <w:r w:rsidRPr="00023D9F">
        <w:rPr>
          <w:sz w:val="28"/>
          <w:szCs w:val="28"/>
        </w:rPr>
        <w:t>предоставленные жилищно-коммунальные услуги:</w:t>
      </w:r>
    </w:p>
    <w:p w:rsidR="00195DDA" w:rsidRDefault="00195DDA" w:rsidP="00B360C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023D9F">
        <w:rPr>
          <w:sz w:val="28"/>
          <w:szCs w:val="28"/>
        </w:rPr>
        <w:t>- н</w:t>
      </w:r>
      <w:r w:rsidR="00463439" w:rsidRPr="00023D9F">
        <w:rPr>
          <w:spacing w:val="-9"/>
          <w:sz w:val="28"/>
          <w:szCs w:val="28"/>
        </w:rPr>
        <w:t xml:space="preserve">аправлено потребителям – </w:t>
      </w:r>
      <w:r w:rsidR="00B70096">
        <w:rPr>
          <w:spacing w:val="-9"/>
          <w:sz w:val="28"/>
          <w:szCs w:val="28"/>
        </w:rPr>
        <w:t>1</w:t>
      </w:r>
      <w:r w:rsidR="000C2452">
        <w:rPr>
          <w:spacing w:val="-9"/>
          <w:sz w:val="28"/>
          <w:szCs w:val="28"/>
        </w:rPr>
        <w:t>1</w:t>
      </w:r>
      <w:r w:rsidR="00B70096">
        <w:rPr>
          <w:spacing w:val="-9"/>
          <w:sz w:val="28"/>
          <w:szCs w:val="28"/>
        </w:rPr>
        <w:t xml:space="preserve"> </w:t>
      </w:r>
      <w:r w:rsidR="000C2452">
        <w:rPr>
          <w:spacing w:val="-9"/>
          <w:sz w:val="28"/>
          <w:szCs w:val="28"/>
        </w:rPr>
        <w:t>884</w:t>
      </w:r>
      <w:r w:rsidR="002064A6">
        <w:rPr>
          <w:spacing w:val="-9"/>
          <w:sz w:val="28"/>
          <w:szCs w:val="28"/>
        </w:rPr>
        <w:t xml:space="preserve"> претензи</w:t>
      </w:r>
      <w:r w:rsidR="00B70096">
        <w:rPr>
          <w:spacing w:val="-9"/>
          <w:sz w:val="28"/>
          <w:szCs w:val="28"/>
        </w:rPr>
        <w:t>й</w:t>
      </w:r>
      <w:r w:rsidR="00664ADC">
        <w:rPr>
          <w:spacing w:val="-9"/>
          <w:sz w:val="28"/>
          <w:szCs w:val="28"/>
        </w:rPr>
        <w:t>.</w:t>
      </w:r>
      <w:r w:rsidRPr="00023D9F">
        <w:rPr>
          <w:spacing w:val="-9"/>
          <w:sz w:val="28"/>
          <w:szCs w:val="28"/>
        </w:rPr>
        <w:t xml:space="preserve"> Оплачена </w:t>
      </w:r>
      <w:r w:rsidRPr="00023D9F">
        <w:rPr>
          <w:spacing w:val="-10"/>
          <w:sz w:val="28"/>
          <w:szCs w:val="28"/>
        </w:rPr>
        <w:t>задолженность по</w:t>
      </w:r>
      <w:r w:rsidR="00463439" w:rsidRPr="00023D9F">
        <w:rPr>
          <w:spacing w:val="-10"/>
          <w:sz w:val="28"/>
          <w:szCs w:val="28"/>
        </w:rPr>
        <w:t xml:space="preserve"> </w:t>
      </w:r>
      <w:r w:rsidR="00BC3AC6">
        <w:rPr>
          <w:spacing w:val="-10"/>
          <w:sz w:val="28"/>
          <w:szCs w:val="28"/>
        </w:rPr>
        <w:t xml:space="preserve">2 </w:t>
      </w:r>
      <w:r w:rsidR="006F5916">
        <w:rPr>
          <w:spacing w:val="-10"/>
          <w:sz w:val="28"/>
          <w:szCs w:val="28"/>
        </w:rPr>
        <w:t>992</w:t>
      </w:r>
      <w:r w:rsidRPr="00023D9F">
        <w:rPr>
          <w:spacing w:val="-10"/>
          <w:sz w:val="28"/>
          <w:szCs w:val="28"/>
        </w:rPr>
        <w:t xml:space="preserve">  прете</w:t>
      </w:r>
      <w:r w:rsidR="00B37222">
        <w:rPr>
          <w:spacing w:val="-10"/>
          <w:sz w:val="28"/>
          <w:szCs w:val="28"/>
        </w:rPr>
        <w:t>нзии</w:t>
      </w:r>
      <w:r w:rsidR="00463439" w:rsidRPr="00023D9F">
        <w:rPr>
          <w:spacing w:val="-10"/>
          <w:sz w:val="28"/>
          <w:szCs w:val="28"/>
        </w:rPr>
        <w:t xml:space="preserve"> на сумму </w:t>
      </w:r>
      <w:r w:rsidR="006F5916">
        <w:rPr>
          <w:spacing w:val="-10"/>
          <w:sz w:val="28"/>
          <w:szCs w:val="28"/>
        </w:rPr>
        <w:t>24 684 827</w:t>
      </w:r>
      <w:r w:rsidR="00463439" w:rsidRPr="00023D9F">
        <w:rPr>
          <w:spacing w:val="-10"/>
          <w:sz w:val="28"/>
          <w:szCs w:val="28"/>
        </w:rPr>
        <w:t xml:space="preserve"> руб. </w:t>
      </w:r>
      <w:r w:rsidR="006F5916">
        <w:rPr>
          <w:spacing w:val="-10"/>
          <w:sz w:val="28"/>
          <w:szCs w:val="28"/>
        </w:rPr>
        <w:t>75</w:t>
      </w:r>
      <w:r w:rsidR="00B360C7" w:rsidRPr="00023D9F">
        <w:rPr>
          <w:spacing w:val="-10"/>
          <w:sz w:val="28"/>
          <w:szCs w:val="28"/>
        </w:rPr>
        <w:t xml:space="preserve"> коп</w:t>
      </w:r>
      <w:r w:rsidR="00441ACA">
        <w:rPr>
          <w:spacing w:val="-10"/>
          <w:sz w:val="28"/>
          <w:szCs w:val="28"/>
        </w:rPr>
        <w:t>.</w:t>
      </w:r>
      <w:r w:rsidRPr="00023D9F">
        <w:rPr>
          <w:spacing w:val="-10"/>
          <w:sz w:val="28"/>
          <w:szCs w:val="28"/>
        </w:rPr>
        <w:t>;</w:t>
      </w:r>
    </w:p>
    <w:p w:rsidR="00195DDA" w:rsidRPr="00023D9F" w:rsidRDefault="00195DDA" w:rsidP="00F63555">
      <w:pPr>
        <w:ind w:firstLine="709"/>
        <w:jc w:val="both"/>
        <w:rPr>
          <w:sz w:val="28"/>
          <w:szCs w:val="28"/>
        </w:rPr>
      </w:pPr>
      <w:r w:rsidRPr="00023D9F">
        <w:rPr>
          <w:spacing w:val="-5"/>
          <w:sz w:val="28"/>
          <w:szCs w:val="28"/>
        </w:rPr>
        <w:t xml:space="preserve">- с должниками заключено </w:t>
      </w:r>
      <w:r w:rsidR="0007013C">
        <w:rPr>
          <w:spacing w:val="-5"/>
          <w:sz w:val="28"/>
          <w:szCs w:val="28"/>
        </w:rPr>
        <w:t>1</w:t>
      </w:r>
      <w:r w:rsidR="009927B7">
        <w:rPr>
          <w:spacing w:val="-5"/>
          <w:sz w:val="28"/>
          <w:szCs w:val="28"/>
        </w:rPr>
        <w:t>38</w:t>
      </w:r>
      <w:r w:rsidRPr="00023D9F">
        <w:rPr>
          <w:spacing w:val="-5"/>
          <w:sz w:val="28"/>
          <w:szCs w:val="28"/>
        </w:rPr>
        <w:t xml:space="preserve"> соглашени</w:t>
      </w:r>
      <w:r w:rsidR="00874E22">
        <w:rPr>
          <w:spacing w:val="-5"/>
          <w:sz w:val="28"/>
          <w:szCs w:val="28"/>
        </w:rPr>
        <w:t>й</w:t>
      </w:r>
      <w:r w:rsidRPr="00023D9F">
        <w:rPr>
          <w:spacing w:val="-5"/>
          <w:sz w:val="28"/>
          <w:szCs w:val="28"/>
        </w:rPr>
        <w:t xml:space="preserve"> на сумму </w:t>
      </w:r>
      <w:r w:rsidR="009927B7">
        <w:rPr>
          <w:spacing w:val="-5"/>
          <w:sz w:val="28"/>
          <w:szCs w:val="28"/>
        </w:rPr>
        <w:t>6 287 442</w:t>
      </w:r>
      <w:r w:rsidRPr="00023D9F">
        <w:rPr>
          <w:spacing w:val="-5"/>
          <w:sz w:val="28"/>
          <w:szCs w:val="28"/>
        </w:rPr>
        <w:t xml:space="preserve"> </w:t>
      </w:r>
      <w:r w:rsidRPr="00023D9F">
        <w:rPr>
          <w:sz w:val="28"/>
          <w:szCs w:val="28"/>
        </w:rPr>
        <w:t>руб.</w:t>
      </w:r>
      <w:r w:rsidR="00530D14">
        <w:rPr>
          <w:sz w:val="28"/>
          <w:szCs w:val="28"/>
        </w:rPr>
        <w:t xml:space="preserve"> </w:t>
      </w:r>
      <w:r w:rsidR="006F2F95">
        <w:rPr>
          <w:sz w:val="28"/>
          <w:szCs w:val="28"/>
        </w:rPr>
        <w:t>21</w:t>
      </w:r>
      <w:r w:rsidR="00296680">
        <w:rPr>
          <w:sz w:val="28"/>
          <w:szCs w:val="28"/>
        </w:rPr>
        <w:t xml:space="preserve"> коп.</w:t>
      </w:r>
      <w:r w:rsidR="00540548">
        <w:rPr>
          <w:sz w:val="28"/>
          <w:szCs w:val="28"/>
        </w:rPr>
        <w:t>;</w:t>
      </w:r>
    </w:p>
    <w:p w:rsidR="00B360C7" w:rsidRDefault="00F63555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 w:rsidRPr="00C12345">
        <w:rPr>
          <w:spacing w:val="-2"/>
          <w:sz w:val="28"/>
          <w:szCs w:val="28"/>
        </w:rPr>
        <w:t>- п</w:t>
      </w:r>
      <w:r w:rsidR="00195DDA" w:rsidRPr="00C12345">
        <w:rPr>
          <w:spacing w:val="-2"/>
          <w:sz w:val="28"/>
          <w:szCs w:val="28"/>
        </w:rPr>
        <w:t>од</w:t>
      </w:r>
      <w:r w:rsidR="00B360C7" w:rsidRPr="00C12345">
        <w:rPr>
          <w:spacing w:val="-2"/>
          <w:sz w:val="28"/>
          <w:szCs w:val="28"/>
        </w:rPr>
        <w:t xml:space="preserve">готовлено и направлено в суд </w:t>
      </w:r>
      <w:r w:rsidR="002006D8">
        <w:rPr>
          <w:spacing w:val="-2"/>
          <w:sz w:val="28"/>
          <w:szCs w:val="28"/>
        </w:rPr>
        <w:t>1</w:t>
      </w:r>
      <w:r w:rsidR="007A1717">
        <w:rPr>
          <w:spacing w:val="-2"/>
          <w:sz w:val="28"/>
          <w:szCs w:val="28"/>
        </w:rPr>
        <w:t>265</w:t>
      </w:r>
      <w:r w:rsidR="006627F0" w:rsidRPr="00C12345">
        <w:rPr>
          <w:spacing w:val="-2"/>
          <w:sz w:val="28"/>
          <w:szCs w:val="28"/>
        </w:rPr>
        <w:t xml:space="preserve"> </w:t>
      </w:r>
      <w:r w:rsidR="00195DDA" w:rsidRPr="00C12345">
        <w:rPr>
          <w:spacing w:val="-2"/>
          <w:sz w:val="28"/>
          <w:szCs w:val="28"/>
        </w:rPr>
        <w:t>исков</w:t>
      </w:r>
      <w:r w:rsidR="00732C4F" w:rsidRPr="00C12345">
        <w:rPr>
          <w:spacing w:val="-2"/>
          <w:sz w:val="28"/>
          <w:szCs w:val="28"/>
        </w:rPr>
        <w:t>ых</w:t>
      </w:r>
      <w:r w:rsidR="00195DDA" w:rsidRPr="00C12345">
        <w:rPr>
          <w:spacing w:val="-2"/>
          <w:sz w:val="28"/>
          <w:szCs w:val="28"/>
        </w:rPr>
        <w:t xml:space="preserve"> заявлени</w:t>
      </w:r>
      <w:r w:rsidR="00732C4F" w:rsidRPr="00C12345">
        <w:rPr>
          <w:spacing w:val="-2"/>
          <w:sz w:val="28"/>
          <w:szCs w:val="28"/>
        </w:rPr>
        <w:t>й</w:t>
      </w:r>
      <w:r w:rsidR="00195DDA" w:rsidRPr="00C12345">
        <w:rPr>
          <w:spacing w:val="-2"/>
          <w:sz w:val="28"/>
          <w:szCs w:val="28"/>
        </w:rPr>
        <w:t xml:space="preserve"> на </w:t>
      </w:r>
      <w:r w:rsidR="00195DDA" w:rsidRPr="00C12345">
        <w:rPr>
          <w:spacing w:val="-7"/>
          <w:sz w:val="28"/>
          <w:szCs w:val="28"/>
        </w:rPr>
        <w:t xml:space="preserve">сумму: </w:t>
      </w:r>
      <w:r w:rsidR="002006D8">
        <w:rPr>
          <w:spacing w:val="-7"/>
          <w:sz w:val="28"/>
          <w:szCs w:val="28"/>
        </w:rPr>
        <w:t>3</w:t>
      </w:r>
      <w:r w:rsidR="007A1717">
        <w:rPr>
          <w:spacing w:val="-7"/>
          <w:sz w:val="28"/>
          <w:szCs w:val="28"/>
        </w:rPr>
        <w:t>4</w:t>
      </w:r>
      <w:r w:rsidR="002006D8">
        <w:rPr>
          <w:spacing w:val="-7"/>
          <w:sz w:val="28"/>
          <w:szCs w:val="28"/>
        </w:rPr>
        <w:t> </w:t>
      </w:r>
      <w:r w:rsidR="007A1717">
        <w:rPr>
          <w:spacing w:val="-7"/>
          <w:sz w:val="28"/>
          <w:szCs w:val="28"/>
        </w:rPr>
        <w:t>537</w:t>
      </w:r>
      <w:r w:rsidR="002006D8">
        <w:rPr>
          <w:spacing w:val="-7"/>
          <w:sz w:val="28"/>
          <w:szCs w:val="28"/>
        </w:rPr>
        <w:t xml:space="preserve"> </w:t>
      </w:r>
      <w:r w:rsidR="007A1717">
        <w:rPr>
          <w:spacing w:val="-7"/>
          <w:sz w:val="28"/>
          <w:szCs w:val="28"/>
        </w:rPr>
        <w:t>339</w:t>
      </w:r>
      <w:r w:rsidR="00B360C7" w:rsidRPr="00C12345">
        <w:rPr>
          <w:spacing w:val="-7"/>
          <w:sz w:val="28"/>
          <w:szCs w:val="28"/>
        </w:rPr>
        <w:t xml:space="preserve"> руб. </w:t>
      </w:r>
      <w:r w:rsidR="007A1717">
        <w:rPr>
          <w:spacing w:val="-7"/>
          <w:sz w:val="28"/>
          <w:szCs w:val="28"/>
        </w:rPr>
        <w:t>80</w:t>
      </w:r>
      <w:r w:rsidR="00195DDA" w:rsidRPr="00C12345">
        <w:rPr>
          <w:spacing w:val="-7"/>
          <w:sz w:val="28"/>
          <w:szCs w:val="28"/>
        </w:rPr>
        <w:t xml:space="preserve"> коп.</w:t>
      </w:r>
    </w:p>
    <w:p w:rsidR="008432D3" w:rsidRDefault="008432D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Рассмотрено в суде и вынесено решений о взыскании долга по </w:t>
      </w:r>
      <w:r w:rsidR="002006D8">
        <w:rPr>
          <w:spacing w:val="-7"/>
          <w:sz w:val="28"/>
          <w:szCs w:val="28"/>
        </w:rPr>
        <w:t>774</w:t>
      </w:r>
      <w:r w:rsidR="004A69CD">
        <w:rPr>
          <w:spacing w:val="-7"/>
          <w:sz w:val="28"/>
          <w:szCs w:val="28"/>
        </w:rPr>
        <w:t xml:space="preserve"> искам на сумму 2</w:t>
      </w:r>
      <w:r w:rsidR="002006D8">
        <w:rPr>
          <w:spacing w:val="-7"/>
          <w:sz w:val="28"/>
          <w:szCs w:val="28"/>
        </w:rPr>
        <w:t>7</w:t>
      </w:r>
      <w:r>
        <w:rPr>
          <w:spacing w:val="-7"/>
          <w:sz w:val="28"/>
          <w:szCs w:val="28"/>
        </w:rPr>
        <w:t> </w:t>
      </w:r>
      <w:r w:rsidR="002006D8">
        <w:rPr>
          <w:spacing w:val="-7"/>
          <w:sz w:val="28"/>
          <w:szCs w:val="28"/>
        </w:rPr>
        <w:t>975</w:t>
      </w:r>
      <w:r>
        <w:rPr>
          <w:spacing w:val="-7"/>
          <w:sz w:val="28"/>
          <w:szCs w:val="28"/>
        </w:rPr>
        <w:t> </w:t>
      </w:r>
      <w:r w:rsidR="002006D8">
        <w:rPr>
          <w:spacing w:val="-7"/>
          <w:sz w:val="28"/>
          <w:szCs w:val="28"/>
        </w:rPr>
        <w:t>799</w:t>
      </w:r>
      <w:r>
        <w:rPr>
          <w:spacing w:val="-7"/>
          <w:sz w:val="28"/>
          <w:szCs w:val="28"/>
        </w:rPr>
        <w:t xml:space="preserve"> руб. </w:t>
      </w:r>
      <w:r w:rsidR="002006D8">
        <w:rPr>
          <w:spacing w:val="-7"/>
          <w:sz w:val="28"/>
          <w:szCs w:val="28"/>
        </w:rPr>
        <w:t>30</w:t>
      </w:r>
      <w:r>
        <w:rPr>
          <w:spacing w:val="-7"/>
          <w:sz w:val="28"/>
          <w:szCs w:val="28"/>
        </w:rPr>
        <w:t xml:space="preserve"> коп.</w:t>
      </w:r>
    </w:p>
    <w:p w:rsidR="008432D3" w:rsidRPr="00C12345" w:rsidRDefault="008432D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Передано в Федеральную службу судебных приставов </w:t>
      </w:r>
      <w:r w:rsidR="002006D8">
        <w:rPr>
          <w:spacing w:val="-7"/>
          <w:sz w:val="28"/>
          <w:szCs w:val="28"/>
        </w:rPr>
        <w:t>520</w:t>
      </w:r>
      <w:r w:rsidR="004A69C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исполнительных листов на сумму </w:t>
      </w:r>
      <w:r w:rsidR="002006D8">
        <w:rPr>
          <w:spacing w:val="-7"/>
          <w:sz w:val="28"/>
          <w:szCs w:val="28"/>
        </w:rPr>
        <w:t>22</w:t>
      </w:r>
      <w:r>
        <w:rPr>
          <w:spacing w:val="-7"/>
          <w:sz w:val="28"/>
          <w:szCs w:val="28"/>
        </w:rPr>
        <w:t> </w:t>
      </w:r>
      <w:r w:rsidR="002006D8">
        <w:rPr>
          <w:spacing w:val="-7"/>
          <w:sz w:val="28"/>
          <w:szCs w:val="28"/>
        </w:rPr>
        <w:t>324</w:t>
      </w:r>
      <w:r>
        <w:rPr>
          <w:spacing w:val="-7"/>
          <w:sz w:val="28"/>
          <w:szCs w:val="28"/>
        </w:rPr>
        <w:t> </w:t>
      </w:r>
      <w:r w:rsidR="004A69CD">
        <w:rPr>
          <w:spacing w:val="-7"/>
          <w:sz w:val="28"/>
          <w:szCs w:val="28"/>
        </w:rPr>
        <w:t>1</w:t>
      </w:r>
      <w:r w:rsidR="002006D8">
        <w:rPr>
          <w:spacing w:val="-7"/>
          <w:sz w:val="28"/>
          <w:szCs w:val="28"/>
        </w:rPr>
        <w:t>13</w:t>
      </w:r>
      <w:r>
        <w:rPr>
          <w:spacing w:val="-7"/>
          <w:sz w:val="28"/>
          <w:szCs w:val="28"/>
        </w:rPr>
        <w:t xml:space="preserve"> руб. </w:t>
      </w:r>
      <w:r w:rsidR="002006D8">
        <w:rPr>
          <w:spacing w:val="-7"/>
          <w:sz w:val="28"/>
          <w:szCs w:val="28"/>
        </w:rPr>
        <w:t>02</w:t>
      </w:r>
      <w:r>
        <w:rPr>
          <w:spacing w:val="-7"/>
          <w:sz w:val="28"/>
          <w:szCs w:val="28"/>
        </w:rPr>
        <w:t xml:space="preserve"> коп.</w:t>
      </w:r>
    </w:p>
    <w:p w:rsidR="00901E63" w:rsidRDefault="00901E63" w:rsidP="008C020B">
      <w:pPr>
        <w:shd w:val="clear" w:color="auto" w:fill="FFFFFF"/>
        <w:ind w:left="10" w:firstLine="709"/>
        <w:rPr>
          <w:sz w:val="28"/>
          <w:szCs w:val="28"/>
        </w:rPr>
      </w:pPr>
    </w:p>
    <w:p w:rsidR="008C020B" w:rsidRPr="00C12345" w:rsidRDefault="00901E63" w:rsidP="00F75116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3D1B31">
        <w:rPr>
          <w:sz w:val="28"/>
          <w:szCs w:val="28"/>
        </w:rPr>
        <w:t>взысканной</w:t>
      </w:r>
      <w:r>
        <w:rPr>
          <w:sz w:val="28"/>
          <w:szCs w:val="28"/>
        </w:rPr>
        <w:t xml:space="preserve"> задолженности</w:t>
      </w:r>
      <w:r w:rsidR="00F75116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:  </w:t>
      </w:r>
      <w:r w:rsidR="003C2493">
        <w:rPr>
          <w:sz w:val="28"/>
          <w:szCs w:val="28"/>
        </w:rPr>
        <w:t xml:space="preserve"> </w:t>
      </w:r>
      <w:r w:rsidR="002528A6">
        <w:rPr>
          <w:sz w:val="28"/>
          <w:szCs w:val="28"/>
        </w:rPr>
        <w:t xml:space="preserve">11 557 174 </w:t>
      </w:r>
      <w:r>
        <w:rPr>
          <w:sz w:val="28"/>
          <w:szCs w:val="28"/>
        </w:rPr>
        <w:t>руб.</w:t>
      </w:r>
      <w:r w:rsidR="002528A6">
        <w:rPr>
          <w:sz w:val="28"/>
          <w:szCs w:val="28"/>
        </w:rPr>
        <w:t xml:space="preserve"> 21</w:t>
      </w:r>
      <w:r w:rsidR="003C2493">
        <w:rPr>
          <w:sz w:val="28"/>
          <w:szCs w:val="28"/>
        </w:rPr>
        <w:t xml:space="preserve"> коп.</w:t>
      </w:r>
      <w:r w:rsidR="008C020B" w:rsidRPr="00C12345">
        <w:rPr>
          <w:sz w:val="28"/>
          <w:szCs w:val="28"/>
        </w:rPr>
        <w:t xml:space="preserve">                                            </w:t>
      </w:r>
    </w:p>
    <w:p w:rsidR="008C020B" w:rsidRPr="00B42BCD" w:rsidRDefault="008C020B" w:rsidP="00B42BCD">
      <w:pPr>
        <w:shd w:val="clear" w:color="auto" w:fill="FFFFFF"/>
        <w:ind w:left="10" w:firstLine="709"/>
        <w:jc w:val="both"/>
        <w:outlineLvl w:val="0"/>
        <w:rPr>
          <w:b/>
          <w:bCs/>
          <w:spacing w:val="-7"/>
          <w:sz w:val="28"/>
          <w:szCs w:val="28"/>
        </w:rPr>
        <w:sectPr w:rsidR="008C020B" w:rsidRPr="00B42BCD">
          <w:type w:val="continuous"/>
          <w:pgSz w:w="11909" w:h="16834"/>
          <w:pgMar w:top="1134" w:right="904" w:bottom="720" w:left="1654" w:header="720" w:footer="720" w:gutter="0"/>
          <w:cols w:space="60"/>
          <w:noEndnote/>
        </w:sectPr>
      </w:pPr>
    </w:p>
    <w:p w:rsidR="00195DDA" w:rsidRDefault="00195DDA">
      <w:pPr>
        <w:shd w:val="clear" w:color="auto" w:fill="FFFFFF"/>
        <w:spacing w:before="10"/>
        <w:rPr>
          <w:spacing w:val="-12"/>
          <w:sz w:val="26"/>
          <w:szCs w:val="26"/>
        </w:rPr>
      </w:pPr>
    </w:p>
    <w:p w:rsidR="00864706" w:rsidRPr="00023D9F" w:rsidRDefault="00864706">
      <w:pPr>
        <w:shd w:val="clear" w:color="auto" w:fill="FFFFFF"/>
        <w:spacing w:before="10"/>
        <w:rPr>
          <w:spacing w:val="-12"/>
          <w:sz w:val="28"/>
          <w:szCs w:val="28"/>
        </w:rPr>
      </w:pPr>
    </w:p>
    <w:p w:rsidR="00864706" w:rsidRPr="00023D9F" w:rsidRDefault="00864706">
      <w:pPr>
        <w:shd w:val="clear" w:color="auto" w:fill="FFFFFF"/>
        <w:spacing w:before="10"/>
        <w:rPr>
          <w:spacing w:val="-12"/>
          <w:sz w:val="28"/>
          <w:szCs w:val="28"/>
        </w:rPr>
      </w:pPr>
    </w:p>
    <w:sectPr w:rsidR="00864706" w:rsidRPr="00023D9F">
      <w:type w:val="continuous"/>
      <w:pgSz w:w="11909" w:h="16834"/>
      <w:pgMar w:top="1134" w:right="962" w:bottom="720" w:left="1654" w:header="720" w:footer="720" w:gutter="0"/>
      <w:cols w:num="2" w:space="720" w:equalWidth="0">
        <w:col w:w="3369" w:space="4445"/>
        <w:col w:w="14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462B9"/>
    <w:rsid w:val="00023D9F"/>
    <w:rsid w:val="00043CA0"/>
    <w:rsid w:val="000603B6"/>
    <w:rsid w:val="0007013C"/>
    <w:rsid w:val="00082E90"/>
    <w:rsid w:val="000C2452"/>
    <w:rsid w:val="000C2784"/>
    <w:rsid w:val="00107294"/>
    <w:rsid w:val="00144835"/>
    <w:rsid w:val="0014536A"/>
    <w:rsid w:val="00195DDA"/>
    <w:rsid w:val="001B07E2"/>
    <w:rsid w:val="001B3068"/>
    <w:rsid w:val="001D410C"/>
    <w:rsid w:val="001F074B"/>
    <w:rsid w:val="002006D8"/>
    <w:rsid w:val="002064A6"/>
    <w:rsid w:val="002528A6"/>
    <w:rsid w:val="00284E3C"/>
    <w:rsid w:val="00296680"/>
    <w:rsid w:val="002B2928"/>
    <w:rsid w:val="002E0393"/>
    <w:rsid w:val="003147C1"/>
    <w:rsid w:val="0032180D"/>
    <w:rsid w:val="00340146"/>
    <w:rsid w:val="003462B9"/>
    <w:rsid w:val="00362379"/>
    <w:rsid w:val="003834B9"/>
    <w:rsid w:val="003A6A00"/>
    <w:rsid w:val="003C2493"/>
    <w:rsid w:val="003D1B31"/>
    <w:rsid w:val="003D7A5E"/>
    <w:rsid w:val="00441ACA"/>
    <w:rsid w:val="00463439"/>
    <w:rsid w:val="00472003"/>
    <w:rsid w:val="00474CDF"/>
    <w:rsid w:val="00494AF5"/>
    <w:rsid w:val="004965AB"/>
    <w:rsid w:val="004A0A6B"/>
    <w:rsid w:val="004A69CD"/>
    <w:rsid w:val="004C5038"/>
    <w:rsid w:val="004E099A"/>
    <w:rsid w:val="0051182D"/>
    <w:rsid w:val="00523F00"/>
    <w:rsid w:val="00523F10"/>
    <w:rsid w:val="00530D14"/>
    <w:rsid w:val="0053579C"/>
    <w:rsid w:val="00540548"/>
    <w:rsid w:val="005753BF"/>
    <w:rsid w:val="005755DC"/>
    <w:rsid w:val="005A19A0"/>
    <w:rsid w:val="005E28C6"/>
    <w:rsid w:val="00660F73"/>
    <w:rsid w:val="006627F0"/>
    <w:rsid w:val="00664ADC"/>
    <w:rsid w:val="006F2F95"/>
    <w:rsid w:val="006F5916"/>
    <w:rsid w:val="00732C4F"/>
    <w:rsid w:val="00751816"/>
    <w:rsid w:val="00795624"/>
    <w:rsid w:val="00797047"/>
    <w:rsid w:val="007A1717"/>
    <w:rsid w:val="007B262A"/>
    <w:rsid w:val="007D50E1"/>
    <w:rsid w:val="008214C5"/>
    <w:rsid w:val="008432D3"/>
    <w:rsid w:val="00864510"/>
    <w:rsid w:val="00864706"/>
    <w:rsid w:val="00874E22"/>
    <w:rsid w:val="008906EB"/>
    <w:rsid w:val="008C020B"/>
    <w:rsid w:val="00901E63"/>
    <w:rsid w:val="009252EA"/>
    <w:rsid w:val="009410AF"/>
    <w:rsid w:val="009927B7"/>
    <w:rsid w:val="00A22CA7"/>
    <w:rsid w:val="00A3650F"/>
    <w:rsid w:val="00A5337D"/>
    <w:rsid w:val="00A72CDC"/>
    <w:rsid w:val="00AA6C1B"/>
    <w:rsid w:val="00B360C7"/>
    <w:rsid w:val="00B37222"/>
    <w:rsid w:val="00B42BCD"/>
    <w:rsid w:val="00B70096"/>
    <w:rsid w:val="00BB079F"/>
    <w:rsid w:val="00BB7201"/>
    <w:rsid w:val="00BC0C63"/>
    <w:rsid w:val="00BC3AC6"/>
    <w:rsid w:val="00C015B5"/>
    <w:rsid w:val="00C12345"/>
    <w:rsid w:val="00C638B1"/>
    <w:rsid w:val="00C657AF"/>
    <w:rsid w:val="00C87D2E"/>
    <w:rsid w:val="00D23779"/>
    <w:rsid w:val="00D579E5"/>
    <w:rsid w:val="00D6798C"/>
    <w:rsid w:val="00D95742"/>
    <w:rsid w:val="00DA1013"/>
    <w:rsid w:val="00DC5305"/>
    <w:rsid w:val="00DF5D87"/>
    <w:rsid w:val="00E21B09"/>
    <w:rsid w:val="00E42DC7"/>
    <w:rsid w:val="00E4579A"/>
    <w:rsid w:val="00EA36A8"/>
    <w:rsid w:val="00EB11DF"/>
    <w:rsid w:val="00F06046"/>
    <w:rsid w:val="00F63555"/>
    <w:rsid w:val="00F65006"/>
    <w:rsid w:val="00F75116"/>
    <w:rsid w:val="00FB714E"/>
    <w:rsid w:val="00FC043D"/>
    <w:rsid w:val="00F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link w:val="a0"/>
    <w:uiPriority w:val="99"/>
    <w:rsid w:val="00195DD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Document Map"/>
    <w:basedOn w:val="a"/>
    <w:link w:val="a4"/>
    <w:uiPriority w:val="99"/>
    <w:semiHidden/>
    <w:rsid w:val="001F074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D1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ЖКУ</dc:creator>
  <cp:lastModifiedBy>AnatoliyT</cp:lastModifiedBy>
  <cp:revision>2</cp:revision>
  <cp:lastPrinted>2019-11-19T10:43:00Z</cp:lastPrinted>
  <dcterms:created xsi:type="dcterms:W3CDTF">2020-01-29T06:31:00Z</dcterms:created>
  <dcterms:modified xsi:type="dcterms:W3CDTF">2020-01-29T06:31:00Z</dcterms:modified>
</cp:coreProperties>
</file>